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styles.xml" ContentType="application/vnd.openxmlformats-officedocument.wordprocessingml.styles+xml"/>
  <Override PartName="/word/glossary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20B1" w:rsidRDefault="00E820B1" w:rsidP="00E820B1">
      <w:pPr>
        <w:pStyle w:val="Ttulo"/>
      </w:pPr>
      <w:r>
        <w:t>Relatório de extensão</w:t>
      </w:r>
    </w:p>
    <w:p w:rsidR="00E820B1" w:rsidRDefault="00E820B1" w:rsidP="00E820B1">
      <w:pPr>
        <w:pStyle w:val="ttulo1"/>
      </w:pPr>
      <w:r>
        <w:t>Resumo do projeto</w:t>
      </w:r>
    </w:p>
    <w:tbl>
      <w:tblPr>
        <w:tblStyle w:val="Tabeladorelatriodestatus"/>
        <w:tblW w:w="5000" w:type="pct"/>
        <w:tblInd w:w="0" w:type="dxa"/>
        <w:tblLook w:val="04A0" w:firstRow="1" w:lastRow="0" w:firstColumn="1" w:lastColumn="0" w:noHBand="0" w:noVBand="1"/>
      </w:tblPr>
      <w:tblGrid>
        <w:gridCol w:w="2335"/>
        <w:gridCol w:w="3095"/>
        <w:gridCol w:w="3074"/>
      </w:tblGrid>
      <w:tr w:rsidR="00E820B1" w:rsidTr="00E820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35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E820B1" w:rsidP="00733EA0">
            <w:r>
              <w:t>Data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E820B1" w:rsidP="00733EA0">
            <w:r>
              <w:t>Nome do projeto</w:t>
            </w:r>
          </w:p>
        </w:tc>
        <w:tc>
          <w:tcPr>
            <w:tcW w:w="3074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E820B1" w:rsidP="00733EA0">
            <w:r>
              <w:t xml:space="preserve">Horário                  </w:t>
            </w:r>
          </w:p>
        </w:tc>
      </w:tr>
      <w:tr w:rsidR="00E820B1" w:rsidTr="00E820B1">
        <w:sdt>
          <w:sdtPr>
            <w:id w:val="1279524753"/>
            <w:placeholder>
              <w:docPart w:val="E0E027F77D92401CAFD3F67D6E80B709"/>
            </w:placeholder>
            <w:date w:fullDate="2018-03-15T00:00:00Z">
              <w:dateFormat w:val="d 'de' MMMM 'de' yyyy"/>
              <w:lid w:val="pt-BR"/>
              <w:storeMappedDataAs w:val="dateTime"/>
              <w:calendar w:val="gregorian"/>
            </w:date>
          </w:sdtPr>
          <w:sdtEndPr/>
          <w:sdtContent>
            <w:tc>
              <w:tcPr>
                <w:tcW w:w="2335" w:type="dxa"/>
                <w:tcBorders>
                  <w:top w:val="single" w:sz="4" w:space="0" w:color="BFBFBF" w:themeColor="background1" w:themeShade="BF"/>
                  <w:left w:val="nil"/>
                  <w:bottom w:val="single" w:sz="4" w:space="0" w:color="BFBFBF" w:themeColor="background1" w:themeShade="BF"/>
                  <w:right w:val="nil"/>
                </w:tcBorders>
                <w:hideMark/>
              </w:tcPr>
              <w:p w:rsidR="00E820B1" w:rsidRDefault="00BD51F2" w:rsidP="00733EA0">
                <w:r>
                  <w:t>15 de março de 2018</w:t>
                </w:r>
              </w:p>
            </w:tc>
          </w:sdtContent>
        </w:sdt>
        <w:tc>
          <w:tcPr>
            <w:tcW w:w="309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E820B1" w:rsidP="00BD51F2">
            <w:r w:rsidRPr="00877085">
              <w:rPr>
                <w:rFonts w:ascii="Arial" w:hAnsi="Arial" w:cs="Arial"/>
              </w:rPr>
              <w:t xml:space="preserve">Programa de visitas ao Curso de Farmácia </w:t>
            </w:r>
            <w:r>
              <w:rPr>
                <w:rFonts w:ascii="Arial" w:hAnsi="Arial" w:cs="Arial"/>
              </w:rPr>
              <w:t xml:space="preserve">– </w:t>
            </w:r>
            <w:r w:rsidR="00BD51F2">
              <w:rPr>
                <w:rFonts w:ascii="Arial" w:hAnsi="Arial" w:cs="Arial"/>
              </w:rPr>
              <w:t>Visual Media</w:t>
            </w:r>
          </w:p>
        </w:tc>
        <w:tc>
          <w:tcPr>
            <w:tcW w:w="3074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BD51F2" w:rsidP="00BD51F2">
            <w:r>
              <w:t>8</w:t>
            </w:r>
            <w:r w:rsidR="00E820B1">
              <w:t xml:space="preserve">h às </w:t>
            </w:r>
            <w:r>
              <w:t>12</w:t>
            </w:r>
            <w:r w:rsidR="00E820B1">
              <w:t>h</w:t>
            </w:r>
          </w:p>
        </w:tc>
      </w:tr>
      <w:tr w:rsidR="00E820B1" w:rsidTr="00E820B1">
        <w:tc>
          <w:tcPr>
            <w:tcW w:w="233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E820B1" w:rsidP="00733EA0"/>
        </w:tc>
        <w:tc>
          <w:tcPr>
            <w:tcW w:w="309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E820B1" w:rsidP="00733EA0"/>
        </w:tc>
        <w:tc>
          <w:tcPr>
            <w:tcW w:w="3074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E820B1" w:rsidP="00733EA0"/>
        </w:tc>
      </w:tr>
      <w:tr w:rsidR="00E820B1" w:rsidTr="00E820B1">
        <w:tc>
          <w:tcPr>
            <w:tcW w:w="233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E820B1" w:rsidP="00733EA0">
            <w:r>
              <w:rPr>
                <w:color w:val="2E74B5" w:themeColor="accent1" w:themeShade="BF"/>
              </w:rPr>
              <w:t>LOCAL</w:t>
            </w:r>
          </w:p>
        </w:tc>
        <w:tc>
          <w:tcPr>
            <w:tcW w:w="309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E820B1" w:rsidP="00733EA0">
            <w:r>
              <w:rPr>
                <w:color w:val="2E74B5" w:themeColor="accent1" w:themeShade="BF"/>
              </w:rPr>
              <w:t xml:space="preserve">PÚBLICO ALVO                                                  </w:t>
            </w:r>
          </w:p>
        </w:tc>
        <w:tc>
          <w:tcPr>
            <w:tcW w:w="3074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E820B1" w:rsidP="00733EA0"/>
        </w:tc>
      </w:tr>
      <w:tr w:rsidR="00E820B1" w:rsidTr="00E820B1">
        <w:tc>
          <w:tcPr>
            <w:tcW w:w="233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E820B1" w:rsidP="00733EA0">
            <w:r>
              <w:t>UNIVALI</w:t>
            </w:r>
          </w:p>
        </w:tc>
        <w:tc>
          <w:tcPr>
            <w:tcW w:w="309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E820B1" w:rsidP="00BD51F2">
            <w:r>
              <w:t>Alunos do cu</w:t>
            </w:r>
            <w:r w:rsidR="00BD51F2">
              <w:t>rso de atendente de farmácia da Visual Media</w:t>
            </w:r>
          </w:p>
        </w:tc>
        <w:tc>
          <w:tcPr>
            <w:tcW w:w="3074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E820B1" w:rsidP="00733EA0"/>
        </w:tc>
      </w:tr>
    </w:tbl>
    <w:p w:rsidR="00E820B1" w:rsidRDefault="00E820B1" w:rsidP="00E820B1">
      <w:pPr>
        <w:pStyle w:val="ttulo1"/>
      </w:pPr>
      <w:r>
        <w:t>Resumo da ação</w:t>
      </w:r>
    </w:p>
    <w:p w:rsidR="00BD51F2" w:rsidRPr="00877085" w:rsidRDefault="00BD51F2" w:rsidP="00BD51F2">
      <w:pPr>
        <w:spacing w:line="276" w:lineRule="auto"/>
        <w:jc w:val="both"/>
        <w:rPr>
          <w:rFonts w:ascii="Arial" w:hAnsi="Arial" w:cs="Arial"/>
        </w:rPr>
      </w:pPr>
      <w:r w:rsidRPr="00877085">
        <w:rPr>
          <w:rFonts w:ascii="Arial" w:hAnsi="Arial" w:cs="Arial"/>
        </w:rPr>
        <w:t xml:space="preserve">O Curso de Farmácia, em seu programa de visitas, recebe alunos do </w:t>
      </w:r>
      <w:r>
        <w:rPr>
          <w:rFonts w:ascii="Arial" w:hAnsi="Arial" w:cs="Arial"/>
        </w:rPr>
        <w:t>curso</w:t>
      </w:r>
      <w:r w:rsidRPr="0087708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técnico de atendente em farmácia</w:t>
      </w:r>
      <w:r w:rsidRPr="00877085">
        <w:rPr>
          <w:rFonts w:ascii="Arial" w:hAnsi="Arial" w:cs="Arial"/>
        </w:rPr>
        <w:t xml:space="preserve"> várias escolas</w:t>
      </w:r>
      <w:r>
        <w:rPr>
          <w:rFonts w:ascii="Arial" w:hAnsi="Arial" w:cs="Arial"/>
        </w:rPr>
        <w:t xml:space="preserve"> profissionalizantes</w:t>
      </w:r>
      <w:r w:rsidRPr="00877085">
        <w:rPr>
          <w:rFonts w:ascii="Arial" w:hAnsi="Arial" w:cs="Arial"/>
        </w:rPr>
        <w:t>.</w:t>
      </w:r>
    </w:p>
    <w:p w:rsidR="00BD51F2" w:rsidRPr="00877085" w:rsidRDefault="00BD51F2" w:rsidP="00BD51F2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As escolas</w:t>
      </w:r>
      <w:r w:rsidRPr="00877085">
        <w:rPr>
          <w:rFonts w:ascii="Arial" w:hAnsi="Arial" w:cs="Arial"/>
        </w:rPr>
        <w:t xml:space="preserve"> geralmente agendam as visitas através do Processo Seletivo, para uma visita geral a vários cursos e laboratórios da UNIVALI, e dentre eles está o Curso de Farmácia. </w:t>
      </w:r>
    </w:p>
    <w:p w:rsidR="00E820B1" w:rsidRDefault="00BD51F2" w:rsidP="00BD51F2">
      <w:pPr>
        <w:jc w:val="both"/>
      </w:pPr>
      <w:r w:rsidRPr="00877085">
        <w:rPr>
          <w:rFonts w:ascii="Arial" w:hAnsi="Arial" w:cs="Arial"/>
        </w:rPr>
        <w:t xml:space="preserve">Os alunos </w:t>
      </w:r>
      <w:r>
        <w:rPr>
          <w:rFonts w:ascii="Arial" w:hAnsi="Arial" w:cs="Arial"/>
        </w:rPr>
        <w:t>da Visual Media de Brusque</w:t>
      </w:r>
      <w:r w:rsidRPr="00877085">
        <w:rPr>
          <w:rFonts w:ascii="Arial" w:hAnsi="Arial" w:cs="Arial"/>
        </w:rPr>
        <w:t xml:space="preserve"> estiveram em uma visita a UNIVALI no dia </w:t>
      </w:r>
      <w:r>
        <w:rPr>
          <w:rFonts w:ascii="Arial" w:hAnsi="Arial" w:cs="Arial"/>
        </w:rPr>
        <w:t>15</w:t>
      </w:r>
      <w:r w:rsidRPr="00877085">
        <w:rPr>
          <w:rFonts w:ascii="Arial" w:hAnsi="Arial" w:cs="Arial"/>
        </w:rPr>
        <w:t xml:space="preserve"> de </w:t>
      </w:r>
      <w:r>
        <w:rPr>
          <w:rFonts w:ascii="Arial" w:hAnsi="Arial" w:cs="Arial"/>
        </w:rPr>
        <w:t>março</w:t>
      </w:r>
      <w:r w:rsidRPr="00877085">
        <w:rPr>
          <w:rFonts w:ascii="Arial" w:hAnsi="Arial" w:cs="Arial"/>
        </w:rPr>
        <w:t xml:space="preserve"> de 201</w:t>
      </w:r>
      <w:r>
        <w:rPr>
          <w:rFonts w:ascii="Arial" w:hAnsi="Arial" w:cs="Arial"/>
        </w:rPr>
        <w:t>8</w:t>
      </w:r>
      <w:r w:rsidRPr="00877085">
        <w:rPr>
          <w:rFonts w:ascii="Arial" w:hAnsi="Arial" w:cs="Arial"/>
        </w:rPr>
        <w:t xml:space="preserve"> e, durante a visita, tiveram a oportunidade de visitar </w:t>
      </w:r>
      <w:r>
        <w:rPr>
          <w:rFonts w:ascii="Arial" w:hAnsi="Arial" w:cs="Arial"/>
        </w:rPr>
        <w:t>o centro de memórias da UNIVALI, o Laboratório Escola de Análises Clinicas (LEAC), a Farmácia Escola, o laboratório de farmacotécnica e o museu de anatomia</w:t>
      </w:r>
      <w:r w:rsidRPr="00877085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Pr="00877085">
        <w:rPr>
          <w:rFonts w:ascii="Arial" w:hAnsi="Arial" w:cs="Arial"/>
        </w:rPr>
        <w:t xml:space="preserve">Durante a visita conheceram melhor sobre </w:t>
      </w:r>
      <w:r>
        <w:rPr>
          <w:rFonts w:ascii="Arial" w:hAnsi="Arial" w:cs="Arial"/>
        </w:rPr>
        <w:t>o curso de Farmácia</w:t>
      </w:r>
      <w:r w:rsidRPr="00877085">
        <w:rPr>
          <w:rFonts w:ascii="Arial" w:hAnsi="Arial" w:cs="Arial"/>
        </w:rPr>
        <w:t xml:space="preserve"> e esclareceram algumas dúvidas</w:t>
      </w:r>
      <w:r w:rsidR="00ED0F4E">
        <w:rPr>
          <w:rFonts w:ascii="Arial" w:hAnsi="Arial" w:cs="Arial"/>
        </w:rPr>
        <w:t xml:space="preserve"> sobre a atuação do profissional farmacêutico</w:t>
      </w:r>
      <w:bookmarkStart w:id="0" w:name="_GoBack"/>
      <w:bookmarkEnd w:id="0"/>
      <w:r w:rsidRPr="00877085">
        <w:rPr>
          <w:rFonts w:ascii="Arial" w:hAnsi="Arial" w:cs="Arial"/>
        </w:rPr>
        <w:t>.</w:t>
      </w:r>
    </w:p>
    <w:p w:rsidR="00E820B1" w:rsidRDefault="00E820B1" w:rsidP="00E820B1">
      <w:pPr>
        <w:pStyle w:val="ttulo1"/>
        <w:ind w:left="0"/>
      </w:pPr>
      <w:r>
        <w:t>pessoas envolvidas</w:t>
      </w:r>
    </w:p>
    <w:tbl>
      <w:tblPr>
        <w:tblStyle w:val="Tabeladorelatriodestatus"/>
        <w:tblW w:w="4999" w:type="pct"/>
        <w:tblInd w:w="0" w:type="dxa"/>
        <w:tblLook w:val="04A0" w:firstRow="1" w:lastRow="0" w:firstColumn="1" w:lastColumn="0" w:noHBand="0" w:noVBand="1"/>
      </w:tblPr>
      <w:tblGrid>
        <w:gridCol w:w="2978"/>
        <w:gridCol w:w="282"/>
        <w:gridCol w:w="2882"/>
        <w:gridCol w:w="379"/>
        <w:gridCol w:w="1981"/>
      </w:tblGrid>
      <w:tr w:rsidR="00E820B1" w:rsidTr="008174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751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E820B1" w:rsidP="00733EA0">
            <w:r>
              <w:t>Docentes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E820B1" w:rsidP="00733EA0">
            <w:pPr>
              <w:rPr>
                <w:color w:val="2E74B5" w:themeColor="accent1" w:themeShade="BF"/>
              </w:rPr>
            </w:pPr>
          </w:p>
        </w:tc>
        <w:tc>
          <w:tcPr>
            <w:tcW w:w="1695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E820B1" w:rsidP="00733EA0">
            <w:r>
              <w:t xml:space="preserve">            Acadêmicos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Pr="00FC6F8E" w:rsidRDefault="00E820B1" w:rsidP="00733EA0"/>
        </w:tc>
        <w:tc>
          <w:tcPr>
            <w:tcW w:w="1165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Pr="00FC6F8E" w:rsidRDefault="00FC6F8E" w:rsidP="00733EA0">
            <w:r w:rsidRPr="00FC6F8E">
              <w:t>Funcionários</w:t>
            </w:r>
          </w:p>
        </w:tc>
      </w:tr>
      <w:tr w:rsidR="00E820B1" w:rsidTr="00817449">
        <w:tc>
          <w:tcPr>
            <w:tcW w:w="1751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BD51F2" w:rsidP="00817449">
            <w:r>
              <w:t xml:space="preserve">Daisy </w:t>
            </w:r>
            <w:proofErr w:type="spellStart"/>
            <w:r>
              <w:t>Netz</w:t>
            </w:r>
            <w:proofErr w:type="spellEnd"/>
          </w:p>
        </w:tc>
        <w:tc>
          <w:tcPr>
            <w:tcW w:w="166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E820B1" w:rsidP="00733EA0"/>
        </w:tc>
        <w:tc>
          <w:tcPr>
            <w:tcW w:w="1695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E820B1" w:rsidP="00817449"/>
        </w:tc>
        <w:tc>
          <w:tcPr>
            <w:tcW w:w="223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E820B1" w:rsidP="00733EA0">
            <w:pPr>
              <w:jc w:val="center"/>
            </w:pPr>
          </w:p>
        </w:tc>
        <w:tc>
          <w:tcPr>
            <w:tcW w:w="1165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BD51F2" w:rsidP="00733EA0">
            <w:r>
              <w:t>Marcel Petreanu</w:t>
            </w:r>
          </w:p>
        </w:tc>
      </w:tr>
    </w:tbl>
    <w:p w:rsidR="00817449" w:rsidRDefault="00817449" w:rsidP="00817449">
      <w:pPr>
        <w:pStyle w:val="ttulo1"/>
        <w:ind w:left="0"/>
      </w:pPr>
      <w:r>
        <w:t>anexos</w:t>
      </w:r>
    </w:p>
    <w:p w:rsidR="00817449" w:rsidRDefault="00817449"/>
    <w:p w:rsidR="00817449" w:rsidRDefault="000C4C4C">
      <w:r>
        <w:t xml:space="preserve">        </w:t>
      </w:r>
    </w:p>
    <w:p w:rsidR="00A012F5" w:rsidRDefault="00A012F5"/>
    <w:p w:rsidR="00A012F5" w:rsidRDefault="00A012F5"/>
    <w:p w:rsidR="00A012F5" w:rsidRDefault="00A012F5"/>
    <w:p w:rsidR="00A012F5" w:rsidRDefault="00A012F5"/>
    <w:p w:rsidR="000C4C4C" w:rsidRDefault="000C4C4C"/>
    <w:p w:rsidR="000C4C4C" w:rsidRDefault="000C4C4C"/>
    <w:p w:rsidR="000C4C4C" w:rsidRDefault="000C4C4C"/>
    <w:p w:rsidR="000C4C4C" w:rsidRDefault="000C4C4C"/>
    <w:p w:rsidR="000C4C4C" w:rsidRDefault="000C4C4C"/>
    <w:p w:rsidR="000C4C4C" w:rsidRDefault="000C4C4C"/>
    <w:p w:rsidR="000C4C4C" w:rsidRDefault="000C4C4C"/>
    <w:p w:rsidR="000C4C4C" w:rsidRDefault="00BD51F2">
      <w:r>
        <w:rPr>
          <w:noProof/>
        </w:rPr>
        <w:lastRenderedPageBreak/>
        <w:drawing>
          <wp:inline distT="0" distB="0" distL="0" distR="0">
            <wp:extent cx="5400675" cy="4048125"/>
            <wp:effectExtent l="0" t="0" r="9525" b="9525"/>
            <wp:docPr id="1" name="Imagem 1" descr="d:\Users\5210925\Desktop\Ações\2018-1\Visita Visual Media\40845913251_5e9d191729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5210925\Desktop\Ações\2018-1\Visita Visual Media\40845913251_5e9d191729_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1F2" w:rsidRDefault="00BD51F2"/>
    <w:p w:rsidR="00BD51F2" w:rsidRDefault="00BD51F2">
      <w:r>
        <w:rPr>
          <w:noProof/>
        </w:rPr>
        <w:drawing>
          <wp:inline distT="0" distB="0" distL="0" distR="0">
            <wp:extent cx="5400675" cy="4048125"/>
            <wp:effectExtent l="0" t="0" r="9525" b="9525"/>
            <wp:docPr id="2" name="Imagem 2" descr="d:\Users\5210925\Desktop\Ações\2018-1\Visita Visual Media\40137367774_9316f8ff35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5210925\Desktop\Ações\2018-1\Visita Visual Media\40137367774_9316f8ff35_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1F2" w:rsidRDefault="00BD51F2"/>
    <w:p w:rsidR="00BD51F2" w:rsidRDefault="00BD51F2"/>
    <w:p w:rsidR="00BD51F2" w:rsidRDefault="00BD51F2">
      <w:r>
        <w:rPr>
          <w:noProof/>
        </w:rPr>
        <w:lastRenderedPageBreak/>
        <w:drawing>
          <wp:inline distT="0" distB="0" distL="0" distR="0">
            <wp:extent cx="5400675" cy="4048125"/>
            <wp:effectExtent l="0" t="0" r="9525" b="9525"/>
            <wp:docPr id="3" name="Imagem 3" descr="d:\Users\5210925\Desktop\Ações\2018-1\Visita Visual Media\26976011608_34253b5d5a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5210925\Desktop\Ações\2018-1\Visita Visual Media\26976011608_34253b5d5a_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4C" w:rsidRDefault="000C4C4C"/>
    <w:p w:rsidR="000C4C4C" w:rsidRDefault="000C4C4C"/>
    <w:p w:rsidR="000C4C4C" w:rsidRDefault="000C4C4C"/>
    <w:p w:rsidR="000C4C4C" w:rsidRDefault="000C4C4C"/>
    <w:p w:rsidR="00A012F5" w:rsidRDefault="00A012F5"/>
    <w:p w:rsidR="00A012F5" w:rsidRDefault="00A012F5"/>
    <w:p w:rsidR="000C4C4C" w:rsidRDefault="000C4C4C"/>
    <w:sectPr w:rsidR="000C4C4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0B1"/>
    <w:rsid w:val="000C4C4C"/>
    <w:rsid w:val="00377571"/>
    <w:rsid w:val="004E791F"/>
    <w:rsid w:val="00817449"/>
    <w:rsid w:val="00A012F5"/>
    <w:rsid w:val="00BD51F2"/>
    <w:rsid w:val="00C8015F"/>
    <w:rsid w:val="00E820B1"/>
    <w:rsid w:val="00ED0F4E"/>
    <w:rsid w:val="00FC6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0D2365-6623-4ABB-829D-2FD658B57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20B1"/>
    <w:pPr>
      <w:spacing w:before="40" w:after="40" w:line="240" w:lineRule="auto"/>
    </w:pPr>
    <w:rPr>
      <w:color w:val="595959" w:themeColor="text1" w:themeTint="A6"/>
      <w:kern w:val="20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har"/>
    <w:uiPriority w:val="10"/>
    <w:qFormat/>
    <w:rsid w:val="00E820B1"/>
    <w:pPr>
      <w:spacing w:before="480" w:after="160"/>
    </w:pPr>
    <w:rPr>
      <w:rFonts w:asciiTheme="majorHAnsi" w:eastAsiaTheme="majorEastAsia" w:hAnsiTheme="majorHAnsi" w:cstheme="majorBidi"/>
      <w:caps/>
      <w:color w:val="5B9BD5" w:themeColor="accent1"/>
      <w:kern w:val="28"/>
      <w:sz w:val="48"/>
      <w:szCs w:val="48"/>
    </w:rPr>
  </w:style>
  <w:style w:type="character" w:customStyle="1" w:styleId="TtuloChar">
    <w:name w:val="Título Char"/>
    <w:basedOn w:val="Fontepargpadro"/>
    <w:link w:val="Ttulo"/>
    <w:uiPriority w:val="10"/>
    <w:rsid w:val="00E820B1"/>
    <w:rPr>
      <w:rFonts w:asciiTheme="majorHAnsi" w:eastAsiaTheme="majorEastAsia" w:hAnsiTheme="majorHAnsi" w:cstheme="majorBidi"/>
      <w:caps/>
      <w:color w:val="5B9BD5" w:themeColor="accent1"/>
      <w:kern w:val="28"/>
      <w:sz w:val="48"/>
      <w:szCs w:val="48"/>
      <w:lang w:eastAsia="pt-BR"/>
    </w:rPr>
  </w:style>
  <w:style w:type="character" w:customStyle="1" w:styleId="Caracdottulo1">
    <w:name w:val="Carac do título 1"/>
    <w:basedOn w:val="Fontepargpadro"/>
    <w:link w:val="ttulo1"/>
    <w:uiPriority w:val="9"/>
    <w:locked/>
    <w:rsid w:val="00E820B1"/>
    <w:rPr>
      <w:rFonts w:asciiTheme="majorHAnsi" w:eastAsiaTheme="majorEastAsia" w:hAnsiTheme="majorHAnsi" w:cstheme="majorBidi"/>
      <w:caps/>
      <w:color w:val="FFFFFF" w:themeColor="background1"/>
      <w:kern w:val="20"/>
      <w:shd w:val="clear" w:color="auto" w:fill="5B9BD5" w:themeFill="accent1"/>
    </w:rPr>
  </w:style>
  <w:style w:type="paragraph" w:customStyle="1" w:styleId="ttulo1">
    <w:name w:val="título 1"/>
    <w:basedOn w:val="Normal"/>
    <w:next w:val="Normal"/>
    <w:link w:val="Caracdottulo1"/>
    <w:uiPriority w:val="9"/>
    <w:qFormat/>
    <w:rsid w:val="00E820B1"/>
    <w:pPr>
      <w:keepNext/>
      <w:keepLines/>
      <w:pBdr>
        <w:top w:val="single" w:sz="4" w:space="4" w:color="5B9BD5" w:themeColor="accent1"/>
        <w:left w:val="single" w:sz="4" w:space="6" w:color="5B9BD5" w:themeColor="accent1"/>
        <w:bottom w:val="single" w:sz="4" w:space="4" w:color="5B9BD5" w:themeColor="accent1"/>
        <w:right w:val="single" w:sz="4" w:space="6" w:color="5B9BD5" w:themeColor="accent1"/>
      </w:pBdr>
      <w:shd w:val="clear" w:color="auto" w:fill="5B9BD5" w:themeFill="accent1"/>
      <w:spacing w:before="360" w:after="240"/>
      <w:ind w:left="144" w:right="144"/>
      <w:outlineLvl w:val="0"/>
    </w:pPr>
    <w:rPr>
      <w:rFonts w:asciiTheme="majorHAnsi" w:eastAsiaTheme="majorEastAsia" w:hAnsiTheme="majorHAnsi" w:cstheme="majorBidi"/>
      <w:caps/>
      <w:color w:val="FFFFFF" w:themeColor="background1"/>
      <w:sz w:val="22"/>
      <w:szCs w:val="22"/>
      <w:lang w:eastAsia="en-US"/>
    </w:rPr>
  </w:style>
  <w:style w:type="table" w:customStyle="1" w:styleId="Tabeladorelatriodestatus">
    <w:name w:val="Tabela do relatório de status"/>
    <w:basedOn w:val="Tabelanormal"/>
    <w:uiPriority w:val="99"/>
    <w:rsid w:val="00E820B1"/>
    <w:pPr>
      <w:spacing w:before="40" w:after="40" w:line="240" w:lineRule="auto"/>
    </w:pPr>
    <w:rPr>
      <w:color w:val="595959" w:themeColor="text1" w:themeTint="A6"/>
      <w:sz w:val="20"/>
      <w:szCs w:val="20"/>
      <w:lang w:eastAsia="pt-BR"/>
    </w:rPr>
    <w:tblPr>
      <w:tblInd w:w="0" w:type="nil"/>
      <w:tblBorders>
        <w:insideH w:val="single" w:sz="4" w:space="0" w:color="BFBFBF" w:themeColor="background1" w:themeShade="BF"/>
      </w:tblBorders>
    </w:tblPr>
    <w:tblStylePr w:type="firstRow">
      <w:rPr>
        <w:rFonts w:asciiTheme="majorHAnsi" w:hAnsiTheme="majorHAnsi" w:hint="default"/>
        <w:caps/>
        <w:smallCaps w:val="0"/>
        <w:color w:val="2E74B5" w:themeColor="accent1" w:themeShade="BF"/>
      </w:rPr>
      <w:tblPr/>
      <w:tcPr>
        <w:vAlign w:val="bottom"/>
      </w:tcPr>
    </w:tblStylePr>
  </w:style>
  <w:style w:type="paragraph" w:styleId="Textodebalo">
    <w:name w:val="Balloon Text"/>
    <w:basedOn w:val="Normal"/>
    <w:link w:val="TextodebaloChar"/>
    <w:uiPriority w:val="99"/>
    <w:semiHidden/>
    <w:unhideWhenUsed/>
    <w:rsid w:val="00817449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17449"/>
    <w:rPr>
      <w:rFonts w:ascii="Segoe UI" w:hAnsi="Segoe UI" w:cs="Segoe UI"/>
      <w:color w:val="595959" w:themeColor="text1" w:themeTint="A6"/>
      <w:kern w:val="20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008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13" Type="http://schemas.openxmlformats.org/officeDocument/2006/relationships/customXml" Target="../customXml/item4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2.xml"/><Relationship Id="rId5" Type="http://schemas.openxmlformats.org/officeDocument/2006/relationships/image" Target="media/image2.jpeg"/><Relationship Id="rId10" Type="http://schemas.openxmlformats.org/officeDocument/2006/relationships/customXml" Target="../customXml/item1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0E027F77D92401CAFD3F67D6E80B70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A236552-9E06-4679-B68E-2027603CD8D1}"/>
      </w:docPartPr>
      <w:docPartBody>
        <w:p w:rsidR="00167A1F" w:rsidRDefault="009A5174" w:rsidP="009A5174">
          <w:pPr>
            <w:pStyle w:val="E0E027F77D92401CAFD3F67D6E80B709"/>
          </w:pPr>
          <w:r>
            <w:t>[Selecionar data]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5174"/>
    <w:rsid w:val="00167A1F"/>
    <w:rsid w:val="00184D6E"/>
    <w:rsid w:val="00304F90"/>
    <w:rsid w:val="004068C2"/>
    <w:rsid w:val="006E46D8"/>
    <w:rsid w:val="009A5174"/>
    <w:rsid w:val="00D83346"/>
    <w:rsid w:val="00DF1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E0E027F77D92401CAFD3F67D6E80B709">
    <w:name w:val="E0E027F77D92401CAFD3F67D6E80B709"/>
    <w:rsid w:val="009A517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F7A661B35862D488C92E80E60707258" ma:contentTypeVersion="2" ma:contentTypeDescription="Crie um novo documento." ma:contentTypeScope="" ma:versionID="f80e8a1ba8b98d15fd83bfc58ae7b1db">
  <xsd:schema xmlns:xsd="http://www.w3.org/2001/XMLSchema" xmlns:xs="http://www.w3.org/2001/XMLSchema" xmlns:p="http://schemas.microsoft.com/office/2006/metadata/properties" xmlns:ns1="http://schemas.microsoft.com/sharepoint/v3" xmlns:ns2="74605401-ef82-4e58-8e01-df55332c0536" targetNamespace="http://schemas.microsoft.com/office/2006/metadata/properties" ma:root="true" ma:fieldsID="12b6c889c74b16c13367fddd843b32e2" ns1:_="" ns2:_="">
    <xsd:import namespace="http://schemas.microsoft.com/sharepoint/v3"/>
    <xsd:import namespace="74605401-ef82-4e58-8e01-df55332c0536"/>
    <xsd:element name="properties">
      <xsd:complexType>
        <xsd:sequence>
          <xsd:element name="documentManagement">
            <xsd:complexType>
              <xsd:all>
                <xsd:element ref="ns2:Resumo" minOccurs="0"/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Agendamento de Data de Início" ma:description="" ma:hidden="true" ma:internalName="PublishingStartDate">
      <xsd:simpleType>
        <xsd:restriction base="dms:Unknown"/>
      </xsd:simpleType>
    </xsd:element>
    <xsd:element name="PublishingExpirationDate" ma:index="10" nillable="true" ma:displayName="Agendamento de Data de Término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605401-ef82-4e58-8e01-df55332c0536" elementFormDefault="qualified">
    <xsd:import namespace="http://schemas.microsoft.com/office/2006/documentManagement/types"/>
    <xsd:import namespace="http://schemas.microsoft.com/office/infopath/2007/PartnerControls"/>
    <xsd:element name="Resumo" ma:index="8" nillable="true" ma:displayName="Resumo" ma:internalName="Resumo">
      <xsd:simpleType>
        <xsd:restriction base="dms:Note">
          <xsd:maxLength value="255"/>
        </xsd:restriction>
      </xsd:simpleType>
    </xsd:element>
    <xsd:element name="_dlc_DocId" ma:index="11" nillable="true" ma:displayName="Valor da ID do Documento" ma:description="O valor da ID do documento atribuída a este item." ma:internalName="_dlc_DocId" ma:readOnly="true">
      <xsd:simpleType>
        <xsd:restriction base="dms:Text"/>
      </xsd:simpleType>
    </xsd:element>
    <xsd:element name="_dlc_DocIdUrl" ma:index="12" nillable="true" ma:displayName="ID do Documento" ma:description="Link permanente par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ID de Persistência" ma:description="Manter a ID ao adicion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4605401-ef82-4e58-8e01-df55332c0536">Q2MPMETMKQAM-2600-182</_dlc_DocId>
    <_dlc_DocIdUrl xmlns="74605401-ef82-4e58-8e01-df55332c0536">
      <Url>https://adminnovoportal.univali.br/graduacao/farmacia-itajai/extensao/_layouts/15/DocIdRedir.aspx?ID=Q2MPMETMKQAM-2600-182</Url>
      <Description>Q2MPMETMKQAM-2600-182</Description>
    </_dlc_DocIdUrl>
    <Resumo xmlns="74605401-ef82-4e58-8e01-df55332c0536" xsi:nil="true"/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9790B5B-A6CB-4054-9D62-A1EA8B03F085}"/>
</file>

<file path=customXml/itemProps2.xml><?xml version="1.0" encoding="utf-8"?>
<ds:datastoreItem xmlns:ds="http://schemas.openxmlformats.org/officeDocument/2006/customXml" ds:itemID="{90592B81-30A7-457B-9C00-8A710FA6E29B}"/>
</file>

<file path=customXml/itemProps3.xml><?xml version="1.0" encoding="utf-8"?>
<ds:datastoreItem xmlns:ds="http://schemas.openxmlformats.org/officeDocument/2006/customXml" ds:itemID="{E0E683A0-2EEE-4BF2-BB12-39CF4CBE8A22}"/>
</file>

<file path=customXml/itemProps4.xml><?xml version="1.0" encoding="utf-8"?>
<ds:datastoreItem xmlns:ds="http://schemas.openxmlformats.org/officeDocument/2006/customXml" ds:itemID="{D35B3B51-163D-44F4-B10C-45938FAF4F3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194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UNIVALI</Company>
  <LinksUpToDate>false</LinksUpToDate>
  <CharactersWithSpaces>1240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 Petreanu</dc:creator>
  <cp:keywords/>
  <dc:description/>
  <cp:lastModifiedBy>Marcel Petreanu</cp:lastModifiedBy>
  <cp:revision>3</cp:revision>
  <dcterms:created xsi:type="dcterms:W3CDTF">2018-07-23T16:57:00Z</dcterms:created>
  <dcterms:modified xsi:type="dcterms:W3CDTF">2018-07-24T17:15:00Z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1acd6916-c705-41d6-b516-1031f1e8e6ba</vt:lpwstr>
  </property>
  <property fmtid="{D5CDD505-2E9C-101B-9397-08002B2CF9AE}" pid="3" name="ContentTypeId">
    <vt:lpwstr>0x0101009F7A661B35862D488C92E80E60707258</vt:lpwstr>
  </property>
</Properties>
</file>